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298" w:rsidRPr="005500F7" w:rsidRDefault="00C41298" w:rsidP="00C41298">
      <w:pPr>
        <w:spacing w:after="0" w:line="257" w:lineRule="auto"/>
        <w:jc w:val="center"/>
        <w:rPr>
          <w:rFonts w:ascii="Times New Roman" w:hAnsi="Times New Roman"/>
          <w:b/>
          <w:sz w:val="24"/>
          <w:szCs w:val="24"/>
        </w:rPr>
      </w:pPr>
      <w:r w:rsidRPr="005500F7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C41298" w:rsidRPr="005500F7" w:rsidRDefault="00C41298" w:rsidP="00C41298">
      <w:pPr>
        <w:spacing w:after="0" w:line="257" w:lineRule="auto"/>
        <w:jc w:val="center"/>
        <w:rPr>
          <w:rFonts w:ascii="Times New Roman" w:hAnsi="Times New Roman"/>
          <w:b/>
          <w:sz w:val="24"/>
          <w:szCs w:val="24"/>
        </w:rPr>
      </w:pPr>
      <w:r w:rsidRPr="005500F7">
        <w:rPr>
          <w:rFonts w:ascii="Times New Roman" w:hAnsi="Times New Roman"/>
          <w:b/>
          <w:sz w:val="24"/>
          <w:szCs w:val="24"/>
        </w:rPr>
        <w:t xml:space="preserve">«Туринская средняя  школа-интернат имени </w:t>
      </w:r>
      <w:proofErr w:type="spellStart"/>
      <w:r w:rsidRPr="005500F7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5500F7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5500F7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5500F7">
        <w:rPr>
          <w:rFonts w:ascii="Times New Roman" w:hAnsi="Times New Roman"/>
          <w:b/>
          <w:sz w:val="24"/>
          <w:szCs w:val="24"/>
        </w:rPr>
        <w:t>»</w:t>
      </w:r>
    </w:p>
    <w:p w:rsidR="00C41298" w:rsidRPr="005500F7" w:rsidRDefault="00C41298" w:rsidP="00C41298">
      <w:pPr>
        <w:spacing w:after="0" w:line="257" w:lineRule="auto"/>
        <w:jc w:val="center"/>
        <w:rPr>
          <w:rFonts w:ascii="Times New Roman" w:hAnsi="Times New Roman"/>
          <w:b/>
          <w:sz w:val="24"/>
          <w:szCs w:val="24"/>
        </w:rPr>
      </w:pPr>
      <w:r w:rsidRPr="005500F7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C41298" w:rsidRPr="005500F7" w:rsidRDefault="00C41298" w:rsidP="00C41298">
      <w:pPr>
        <w:spacing w:after="0" w:line="257" w:lineRule="auto"/>
        <w:jc w:val="center"/>
        <w:rPr>
          <w:rFonts w:ascii="Times New Roman" w:hAnsi="Times New Roman"/>
          <w:b/>
          <w:sz w:val="24"/>
          <w:szCs w:val="24"/>
        </w:rPr>
      </w:pPr>
      <w:r w:rsidRPr="005500F7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C41298" w:rsidRDefault="00C41298" w:rsidP="00C41298">
      <w:pPr>
        <w:spacing w:after="0" w:line="257" w:lineRule="auto"/>
        <w:jc w:val="center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C41298" w:rsidRPr="005500F7" w:rsidRDefault="00C41298" w:rsidP="00C41298">
      <w:pPr>
        <w:spacing w:after="0" w:line="257" w:lineRule="auto"/>
        <w:jc w:val="center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C41298" w:rsidRDefault="00C41298" w:rsidP="00C41298">
      <w:pPr>
        <w:tabs>
          <w:tab w:val="left" w:pos="375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«Рекомендовано»</w:t>
      </w:r>
      <w:r>
        <w:rPr>
          <w:rFonts w:ascii="Times New Roman" w:hAnsi="Times New Roman"/>
          <w:b/>
        </w:rPr>
        <w:tab/>
        <w:t xml:space="preserve"> «Согласовано»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«Утверждено»</w:t>
      </w:r>
    </w:p>
    <w:p w:rsidR="00C41298" w:rsidRDefault="00C41298" w:rsidP="00C41298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Заместитель директора                Директор МКОУ ТСОШ-И</w:t>
      </w:r>
    </w:p>
    <w:p w:rsidR="00C41298" w:rsidRDefault="00C41298" w:rsidP="00C41298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_______________Румянцева Л.А.           по УВР</w:t>
      </w:r>
    </w:p>
    <w:p w:rsidR="00C41298" w:rsidRDefault="00C41298" w:rsidP="00C4129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№___от «____»____2016 г.    </w:t>
      </w:r>
      <w:proofErr w:type="spellStart"/>
      <w:r>
        <w:rPr>
          <w:rFonts w:ascii="Times New Roman" w:hAnsi="Times New Roman"/>
        </w:rPr>
        <w:t>____________Саматова</w:t>
      </w:r>
      <w:proofErr w:type="spellEnd"/>
      <w:r>
        <w:rPr>
          <w:rFonts w:ascii="Times New Roman" w:hAnsi="Times New Roman"/>
        </w:rPr>
        <w:t xml:space="preserve"> М.Г.      </w:t>
      </w:r>
      <w:proofErr w:type="spellStart"/>
      <w:r>
        <w:rPr>
          <w:rFonts w:ascii="Times New Roman" w:hAnsi="Times New Roman"/>
        </w:rPr>
        <w:t>____________Еремина</w:t>
      </w:r>
      <w:proofErr w:type="spellEnd"/>
      <w:r>
        <w:rPr>
          <w:rFonts w:ascii="Times New Roman" w:hAnsi="Times New Roman"/>
        </w:rPr>
        <w:t xml:space="preserve"> В.В.</w:t>
      </w:r>
    </w:p>
    <w:p w:rsidR="00C41298" w:rsidRDefault="00C41298" w:rsidP="00C4129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.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Приказ № 103-ПР от 01.09.2016 г.</w:t>
      </w:r>
    </w:p>
    <w:p w:rsidR="00C41298" w:rsidRDefault="00C41298" w:rsidP="00C41298">
      <w:pPr>
        <w:rPr>
          <w:rFonts w:ascii="Times New Roman" w:hAnsi="Times New Roman"/>
        </w:rPr>
      </w:pPr>
    </w:p>
    <w:p w:rsidR="00C41298" w:rsidRPr="00C41298" w:rsidRDefault="00C41298" w:rsidP="00C41298">
      <w:pPr>
        <w:jc w:val="center"/>
        <w:rPr>
          <w:rFonts w:ascii="Times New Roman" w:hAnsi="Times New Roman"/>
          <w:sz w:val="28"/>
          <w:szCs w:val="28"/>
        </w:rPr>
      </w:pPr>
    </w:p>
    <w:p w:rsidR="00C41298" w:rsidRPr="00C41298" w:rsidRDefault="00C41298" w:rsidP="00C41298">
      <w:pPr>
        <w:tabs>
          <w:tab w:val="left" w:pos="4110"/>
        </w:tabs>
        <w:jc w:val="center"/>
        <w:rPr>
          <w:rFonts w:ascii="Times New Roman" w:hAnsi="Times New Roman"/>
          <w:sz w:val="28"/>
          <w:szCs w:val="28"/>
        </w:rPr>
      </w:pPr>
      <w:r w:rsidRPr="00C41298">
        <w:rPr>
          <w:rFonts w:ascii="Times New Roman" w:hAnsi="Times New Roman"/>
          <w:sz w:val="28"/>
          <w:szCs w:val="28"/>
        </w:rPr>
        <w:t xml:space="preserve">Адаптированная </w:t>
      </w:r>
      <w:r w:rsidR="0028205A">
        <w:rPr>
          <w:rFonts w:ascii="Times New Roman" w:hAnsi="Times New Roman"/>
          <w:sz w:val="28"/>
          <w:szCs w:val="28"/>
        </w:rPr>
        <w:t>рабочая</w:t>
      </w:r>
      <w:r w:rsidRPr="00C41298">
        <w:rPr>
          <w:rFonts w:ascii="Times New Roman" w:hAnsi="Times New Roman"/>
          <w:sz w:val="28"/>
          <w:szCs w:val="28"/>
        </w:rPr>
        <w:t xml:space="preserve"> программа </w:t>
      </w:r>
    </w:p>
    <w:p w:rsidR="00C41298" w:rsidRPr="00C41298" w:rsidRDefault="00C41298" w:rsidP="00C41298">
      <w:pPr>
        <w:tabs>
          <w:tab w:val="left" w:pos="411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</w:t>
      </w:r>
    </w:p>
    <w:p w:rsidR="00C41298" w:rsidRDefault="00C41298" w:rsidP="00C41298">
      <w:pPr>
        <w:tabs>
          <w:tab w:val="left" w:pos="4110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Ж у м а н и е з о в о й  Е л е н ы   </w:t>
      </w:r>
      <w:proofErr w:type="gramStart"/>
      <w:r>
        <w:rPr>
          <w:rFonts w:ascii="Times New Roman" w:hAnsi="Times New Roman"/>
          <w:sz w:val="32"/>
          <w:szCs w:val="32"/>
        </w:rPr>
        <w:t>Р</w:t>
      </w:r>
      <w:proofErr w:type="gramEnd"/>
      <w:r>
        <w:rPr>
          <w:rFonts w:ascii="Times New Roman" w:hAnsi="Times New Roman"/>
          <w:sz w:val="32"/>
          <w:szCs w:val="32"/>
        </w:rPr>
        <w:t xml:space="preserve"> а ф а и л о в н ы</w:t>
      </w:r>
    </w:p>
    <w:p w:rsidR="00C41298" w:rsidRDefault="00C41298" w:rsidP="00C41298">
      <w:pPr>
        <w:tabs>
          <w:tab w:val="left" w:pos="4110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учебный предмет родной (эвенкийский) язык </w:t>
      </w:r>
    </w:p>
    <w:p w:rsidR="00C41298" w:rsidRDefault="00C41298" w:rsidP="00C41298">
      <w:pPr>
        <w:tabs>
          <w:tab w:val="left" w:pos="4110"/>
        </w:tabs>
        <w:jc w:val="center"/>
        <w:rPr>
          <w:rFonts w:ascii="Times New Roman" w:hAnsi="Times New Roman"/>
          <w:sz w:val="28"/>
          <w:szCs w:val="28"/>
        </w:rPr>
      </w:pPr>
    </w:p>
    <w:p w:rsidR="00C41298" w:rsidRDefault="00C41298" w:rsidP="00C41298">
      <w:pPr>
        <w:tabs>
          <w:tab w:val="left" w:pos="360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 </w:t>
      </w:r>
      <w:r w:rsidR="0028205A">
        <w:rPr>
          <w:rFonts w:ascii="Times New Roman" w:hAnsi="Times New Roman"/>
          <w:sz w:val="28"/>
          <w:szCs w:val="28"/>
        </w:rPr>
        <w:t xml:space="preserve"> «в»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класс</w:t>
      </w:r>
    </w:p>
    <w:p w:rsidR="00C41298" w:rsidRDefault="00C41298" w:rsidP="00C41298">
      <w:pPr>
        <w:tabs>
          <w:tab w:val="left" w:pos="4110"/>
        </w:tabs>
        <w:rPr>
          <w:rFonts w:ascii="Times New Roman" w:hAnsi="Times New Roman"/>
        </w:rPr>
      </w:pPr>
    </w:p>
    <w:p w:rsidR="00C41298" w:rsidRDefault="00C41298" w:rsidP="00C41298">
      <w:pPr>
        <w:tabs>
          <w:tab w:val="left" w:pos="4110"/>
        </w:tabs>
        <w:rPr>
          <w:rFonts w:ascii="Times New Roman" w:hAnsi="Times New Roman"/>
        </w:rPr>
      </w:pPr>
    </w:p>
    <w:p w:rsidR="00C41298" w:rsidRDefault="00C41298" w:rsidP="00C41298">
      <w:pPr>
        <w:tabs>
          <w:tab w:val="left" w:pos="4110"/>
        </w:tabs>
        <w:rPr>
          <w:rFonts w:ascii="Times New Roman" w:hAnsi="Times New Roman"/>
        </w:rPr>
      </w:pPr>
    </w:p>
    <w:p w:rsidR="00C41298" w:rsidRDefault="00C41298" w:rsidP="00C41298">
      <w:pPr>
        <w:tabs>
          <w:tab w:val="left" w:pos="4110"/>
        </w:tabs>
        <w:rPr>
          <w:rFonts w:ascii="Times New Roman" w:hAnsi="Times New Roman"/>
        </w:rPr>
      </w:pPr>
    </w:p>
    <w:p w:rsidR="00C41298" w:rsidRDefault="00C41298" w:rsidP="00C41298">
      <w:pPr>
        <w:tabs>
          <w:tab w:val="left" w:pos="4110"/>
        </w:tabs>
        <w:rPr>
          <w:rFonts w:ascii="Times New Roman" w:hAnsi="Times New Roman"/>
        </w:rPr>
      </w:pPr>
    </w:p>
    <w:p w:rsidR="00C41298" w:rsidRDefault="00C41298" w:rsidP="00C41298">
      <w:pPr>
        <w:rPr>
          <w:rFonts w:ascii="Times New Roman" w:hAnsi="Times New Roman"/>
        </w:rPr>
      </w:pPr>
    </w:p>
    <w:p w:rsidR="00C41298" w:rsidRDefault="00C41298" w:rsidP="00C41298">
      <w:pPr>
        <w:rPr>
          <w:rFonts w:ascii="Times New Roman" w:hAnsi="Times New Roman"/>
        </w:rPr>
      </w:pPr>
    </w:p>
    <w:p w:rsidR="00C41298" w:rsidRDefault="00C41298" w:rsidP="00C41298">
      <w:pPr>
        <w:rPr>
          <w:rFonts w:ascii="Times New Roman" w:hAnsi="Times New Roman"/>
        </w:rPr>
      </w:pPr>
    </w:p>
    <w:p w:rsidR="00C41298" w:rsidRDefault="00C41298" w:rsidP="00C41298">
      <w:pPr>
        <w:rPr>
          <w:rFonts w:ascii="Times New Roman" w:hAnsi="Times New Roman"/>
        </w:rPr>
      </w:pPr>
    </w:p>
    <w:p w:rsidR="00C41298" w:rsidRDefault="00C41298" w:rsidP="00C41298">
      <w:pPr>
        <w:rPr>
          <w:rFonts w:ascii="Times New Roman" w:hAnsi="Times New Roman"/>
        </w:rPr>
      </w:pPr>
    </w:p>
    <w:p w:rsidR="00C41298" w:rsidRDefault="00C41298" w:rsidP="00C41298">
      <w:pPr>
        <w:tabs>
          <w:tab w:val="left" w:pos="337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C41298" w:rsidRPr="00C41298" w:rsidRDefault="00C41298" w:rsidP="00C41298">
      <w:pPr>
        <w:tabs>
          <w:tab w:val="left" w:pos="337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C41298" w:rsidRPr="00C41298" w:rsidRDefault="00C41298" w:rsidP="00C41298">
      <w:pPr>
        <w:tabs>
          <w:tab w:val="left" w:pos="411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Адаптированная образовательная </w:t>
      </w:r>
      <w:r w:rsidRPr="00C4129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 </w:t>
      </w:r>
      <w:r>
        <w:rPr>
          <w:rFonts w:ascii="Times New Roman" w:hAnsi="Times New Roman"/>
          <w:sz w:val="24"/>
          <w:szCs w:val="24"/>
        </w:rPr>
        <w:t>учебного</w:t>
      </w:r>
      <w:r w:rsidRPr="00C41298">
        <w:rPr>
          <w:rFonts w:ascii="Times New Roman" w:hAnsi="Times New Roman"/>
          <w:sz w:val="24"/>
          <w:szCs w:val="24"/>
        </w:rPr>
        <w:t xml:space="preserve"> предмет</w:t>
      </w:r>
      <w:r>
        <w:rPr>
          <w:rFonts w:ascii="Times New Roman" w:hAnsi="Times New Roman"/>
          <w:sz w:val="24"/>
          <w:szCs w:val="24"/>
        </w:rPr>
        <w:t xml:space="preserve">а родной </w:t>
      </w:r>
      <w:r w:rsidRPr="00C41298">
        <w:rPr>
          <w:rFonts w:ascii="Times New Roman" w:hAnsi="Times New Roman"/>
          <w:sz w:val="24"/>
          <w:szCs w:val="24"/>
        </w:rPr>
        <w:t xml:space="preserve">(эвенкийский) язык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6 класса составлена на основе:</w:t>
      </w:r>
    </w:p>
    <w:p w:rsidR="00C41298" w:rsidRDefault="00C41298" w:rsidP="00C41298">
      <w:pPr>
        <w:tabs>
          <w:tab w:val="left" w:pos="439"/>
          <w:tab w:val="center" w:pos="467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Федерального закона от  29 декабря 2012 года №271-ФЗ «Об образовании в Российской Федерации»;</w:t>
      </w:r>
    </w:p>
    <w:p w:rsidR="00C41298" w:rsidRDefault="00C41298" w:rsidP="00C41298">
      <w:pPr>
        <w:tabs>
          <w:tab w:val="left" w:pos="439"/>
          <w:tab w:val="center" w:pos="467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Базисного учебного плана, составленного на основе приложения к письму министерства образования и науки Красноярского края № 5429 от 17.06.13г.;</w:t>
      </w:r>
    </w:p>
    <w:p w:rsidR="00C41298" w:rsidRDefault="00C41298" w:rsidP="00C41298">
      <w:pPr>
        <w:tabs>
          <w:tab w:val="left" w:pos="439"/>
          <w:tab w:val="center" w:pos="467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Программы для специальных (коррекционных) образовательных учреждений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вида: 5-9 классы под редакцией В.В. Воронковой, 2011год.</w:t>
      </w:r>
    </w:p>
    <w:p w:rsidR="00DA00E9" w:rsidRDefault="00C41298" w:rsidP="00DA00E9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4. </w:t>
      </w:r>
      <w:r w:rsidR="00DA00E9">
        <w:rPr>
          <w:rFonts w:ascii="Times New Roman" w:hAnsi="Times New Roman"/>
          <w:sz w:val="24"/>
          <w:szCs w:val="24"/>
        </w:rPr>
        <w:t xml:space="preserve">Программы  по эвенкийскому языку    для 5-9 классов общеобразовательных учреждений (авторы  - составители </w:t>
      </w:r>
      <w:proofErr w:type="spellStart"/>
      <w:r w:rsidR="00DA00E9">
        <w:rPr>
          <w:rFonts w:ascii="Times New Roman" w:hAnsi="Times New Roman"/>
          <w:sz w:val="24"/>
          <w:szCs w:val="24"/>
        </w:rPr>
        <w:t>А.А.Кудря</w:t>
      </w:r>
      <w:proofErr w:type="spellEnd"/>
      <w:r w:rsidR="00DA00E9">
        <w:rPr>
          <w:rFonts w:ascii="Times New Roman" w:hAnsi="Times New Roman"/>
          <w:sz w:val="24"/>
          <w:szCs w:val="24"/>
        </w:rPr>
        <w:t>, З.Н. Пикунова).</w:t>
      </w:r>
    </w:p>
    <w:p w:rsidR="00C41298" w:rsidRDefault="00C41298" w:rsidP="00C41298">
      <w:pPr>
        <w:tabs>
          <w:tab w:val="left" w:pos="439"/>
          <w:tab w:val="center" w:pos="467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Адаптированная образовательная программа рассчитана  на 66 часов в год, 2 часа в неделю.</w:t>
      </w:r>
    </w:p>
    <w:p w:rsidR="007603CF" w:rsidRPr="00ED446C" w:rsidRDefault="00C41298" w:rsidP="00ED446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Цель адаптированной образовательной программы:</w:t>
      </w:r>
    </w:p>
    <w:p w:rsidR="007603CF" w:rsidRDefault="00ED446C" w:rsidP="00ED446C">
      <w:pPr>
        <w:tabs>
          <w:tab w:val="left" w:pos="439"/>
          <w:tab w:val="center" w:pos="467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Обучающая</w:t>
      </w:r>
      <w:proofErr w:type="gramEnd"/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навыков грамотного письма, умения правильно и последовательно излагать свои мысли в устной и письменной форме на эвенкийском языке.</w:t>
      </w:r>
    </w:p>
    <w:p w:rsidR="00ED446C" w:rsidRDefault="00ED446C" w:rsidP="00ED446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Коррекционная: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коррекция и развитие речи, восприятия и мышления учащихся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через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A053E3" w:rsidRDefault="00691269" w:rsidP="00A053E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получение знаний  по фонетике, лексике, словообразованию, грамматике (мо</w:t>
      </w:r>
      <w:r w:rsidR="00A053E3">
        <w:rPr>
          <w:rFonts w:ascii="Times New Roman" w:hAnsi="Times New Roman"/>
          <w:sz w:val="24"/>
          <w:szCs w:val="24"/>
        </w:rPr>
        <w:t>рфологии и синтаксису),  навыки правописания, навыки</w:t>
      </w:r>
      <w:r>
        <w:rPr>
          <w:rFonts w:ascii="Times New Roman" w:hAnsi="Times New Roman"/>
          <w:sz w:val="24"/>
          <w:szCs w:val="24"/>
        </w:rPr>
        <w:t xml:space="preserve"> устно</w:t>
      </w:r>
      <w:r w:rsidR="00A053E3">
        <w:rPr>
          <w:rFonts w:ascii="Times New Roman" w:hAnsi="Times New Roman"/>
          <w:sz w:val="24"/>
          <w:szCs w:val="24"/>
        </w:rPr>
        <w:t>й  и письменной речи,</w:t>
      </w:r>
      <w:r w:rsidR="00A053E3">
        <w:rPr>
          <w:rFonts w:ascii="Times New Roman" w:eastAsia="Times New Roman" w:hAnsi="Times New Roman"/>
          <w:sz w:val="24"/>
          <w:szCs w:val="24"/>
          <w:lang w:eastAsia="ru-RU"/>
        </w:rPr>
        <w:t>умение пользоваться словарем, развитие речи учащихся как способ коррекции их мыслительной деятельности.</w:t>
      </w:r>
    </w:p>
    <w:p w:rsidR="00691269" w:rsidRDefault="00691269" w:rsidP="0069126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устной и письменной речи предусматривает овладение литературным произношением, диалогической и монологической речью, правилами образования грамматических форм, построения  словосочетаний и предложений.</w:t>
      </w:r>
    </w:p>
    <w:p w:rsidR="00ED446C" w:rsidRDefault="00ED446C" w:rsidP="00ED446C">
      <w:pPr>
        <w:tabs>
          <w:tab w:val="left" w:pos="439"/>
          <w:tab w:val="center" w:pos="467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Воспитательная: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воспитание любви к родному языку, сознательного отношения к языку, как к средству общения, воспитание   положительных качеств личности, развитие навыков сотрудничества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 в учебном процессе.  </w:t>
      </w:r>
    </w:p>
    <w:p w:rsidR="00C41298" w:rsidRPr="00A053E3" w:rsidRDefault="00ED446C" w:rsidP="00A053E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учитывает особенности познавательной деятельности детей в 6  классе и направлена  на разностороннее развитие личности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учащихся</w:t>
      </w:r>
      <w:proofErr w:type="gramEnd"/>
      <w:r w:rsidR="00691269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="00691269">
        <w:rPr>
          <w:rFonts w:ascii="Times New Roman" w:hAnsi="Times New Roman"/>
          <w:sz w:val="24"/>
          <w:szCs w:val="24"/>
        </w:rPr>
        <w:t>основе усвоения универсальных учебных действий, познания и освоения мира (ФГОС, с.6)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способствует их умственному развитию, обеспечивает гражданское, нравственное, эстетическое, трудовое  и физическое воспитание.</w:t>
      </w:r>
      <w:r w:rsidR="00C4129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41298" w:rsidRDefault="00C41298" w:rsidP="00DA00E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41298" w:rsidRDefault="00C41298" w:rsidP="00C412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Адаптированная образовательная программа имеет  коммуникативную направленность. В связи с этим на первый план  выдвигаются задачи развития речи учащихся как средства общения и как способа  коррекции  их мыслительной деятельности. Коммуникативно – речевая направленность делает более продуктивным решение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коррекционно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–развивающих задач, так как предполагает большую работу над значением таких единиц, как слово, словосочетание, предложение, текст.</w:t>
      </w:r>
    </w:p>
    <w:p w:rsidR="00C41298" w:rsidRDefault="00C41298" w:rsidP="00C412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Первостепенное внимание уделяется таким синтаксическим структурам, как предложение и текст, обеспечивающим реализацию коммуникативной функции  речи и возможность развёрнуто выражать мысли. Точнее понимать высказывания других людей.</w:t>
      </w:r>
    </w:p>
    <w:p w:rsidR="00C41298" w:rsidRDefault="00C41298" w:rsidP="00C412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1298" w:rsidRDefault="00C41298" w:rsidP="00DA00E9">
      <w:pPr>
        <w:spacing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C41298" w:rsidRDefault="00C41298" w:rsidP="00C4129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1298" w:rsidRDefault="003711CC" w:rsidP="00C4129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Трудности обучения эвенкийскому </w:t>
      </w:r>
      <w:r w:rsidR="00C4129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языку у детей этой группы проявляются, прежде всего, там, где требуется аналитико-синтетическая деятельность. Ученики медленно овладевают </w:t>
      </w:r>
      <w:proofErr w:type="spellStart"/>
      <w:proofErr w:type="gramStart"/>
      <w:r w:rsidR="00C41298">
        <w:rPr>
          <w:rFonts w:ascii="Times New Roman" w:eastAsia="Times New Roman" w:hAnsi="Times New Roman"/>
          <w:sz w:val="24"/>
          <w:szCs w:val="24"/>
          <w:lang w:eastAsia="ru-RU"/>
        </w:rPr>
        <w:t>звуко-буквенным</w:t>
      </w:r>
      <w:proofErr w:type="spellEnd"/>
      <w:proofErr w:type="gramEnd"/>
      <w:r w:rsidR="00C41298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анализом, навыками грамотного письма. Они могут заучить правила правописания, но применяют их на практике механически. Формирование связной устной и письменной речи у этих школьников затруднено. Их отличает неумение построить фразу.</w:t>
      </w:r>
    </w:p>
    <w:p w:rsidR="00C41298" w:rsidRDefault="00C41298" w:rsidP="00C412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Адаптированная образовательная программа имеет  коммуникативную направленность. В связи с этим на первый план  выдвигаются задачи развития речи учащихся как средства общения и как способа  коррекции  их мыслительной деятельности. Коммуникативно – речевая направленность делает более продуктивным решение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коррекционно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–развивающих задач, так как предполагает большую работу над значением таких единиц, как слово, словосочетание, предложение, текст.</w:t>
      </w:r>
    </w:p>
    <w:p w:rsidR="00C41298" w:rsidRDefault="00C41298" w:rsidP="00C412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Первостепенное внимание уделяется таким синтаксическим структурам, как предложение и текст, обеспечивающим реализацию коммуникативной функции  речи и возможность развёрнуто выражать мысли. Точнее понимать высказывания других людей.</w:t>
      </w:r>
    </w:p>
    <w:p w:rsidR="00C41298" w:rsidRDefault="00C41298" w:rsidP="00C412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11CC" w:rsidRPr="00A053E3" w:rsidRDefault="003711CC" w:rsidP="00A053E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11CC" w:rsidRDefault="003711CC" w:rsidP="003711C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 учебного предмета: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включает сведения по фонетике, лексике, словообразованию, грамматике (морфологии и синтаксису), перечень навыков правописания, навыков устной  и письменной речи.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устной и письменной речи предусматривает овладение литературным произношением, диалогической и монологической речью, правилами образования грамматических форм, построения  словосочетаний и предложений.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учебного года проводится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диктантов -6, изложений-6, сочинений -3.</w:t>
      </w:r>
    </w:p>
    <w:p w:rsidR="003711CC" w:rsidRDefault="003711CC" w:rsidP="003711CC">
      <w:pPr>
        <w:rPr>
          <w:rFonts w:ascii="Times New Roman" w:hAnsi="Times New Roman"/>
          <w:b/>
          <w:sz w:val="24"/>
          <w:szCs w:val="24"/>
        </w:rPr>
      </w:pPr>
    </w:p>
    <w:p w:rsidR="003711CC" w:rsidRDefault="003711CC" w:rsidP="003711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изучения предмета «Родной (эвенкийский) язык и литература»:</w:t>
      </w:r>
    </w:p>
    <w:p w:rsidR="003711CC" w:rsidRDefault="003711CC" w:rsidP="003711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имеет </w:t>
      </w:r>
      <w:proofErr w:type="gramStart"/>
      <w:r>
        <w:rPr>
          <w:rFonts w:ascii="Times New Roman" w:hAnsi="Times New Roman"/>
          <w:sz w:val="24"/>
          <w:szCs w:val="24"/>
        </w:rPr>
        <w:t>внутреннюю</w:t>
      </w:r>
      <w:proofErr w:type="gramEnd"/>
      <w:r>
        <w:rPr>
          <w:rFonts w:ascii="Times New Roman" w:hAnsi="Times New Roman"/>
          <w:sz w:val="24"/>
          <w:szCs w:val="24"/>
        </w:rPr>
        <w:t xml:space="preserve"> позиция школьника на уровне положительного отношения к учебной деятельности и изучению эвенкийского языка;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-осознает свою национальную принадлежность;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-воспринимает эвенкийский язык как главную часть культуры эвенкийского народа;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-понимает причины  успешности и </w:t>
      </w:r>
      <w:proofErr w:type="spellStart"/>
      <w:r>
        <w:rPr>
          <w:rFonts w:ascii="Times New Roman" w:hAnsi="Times New Roman"/>
          <w:sz w:val="24"/>
          <w:szCs w:val="24"/>
        </w:rPr>
        <w:t>неуспешности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 в учебе;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-адекватно воспринимает оценку собственной деятельности одноклассниками, учителем;</w:t>
      </w:r>
    </w:p>
    <w:p w:rsidR="003711CC" w:rsidRDefault="003711CC" w:rsidP="003711C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Предметные результаты: 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Имя прилагательное.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-согласовывает имена существительные с именами прилагательными  в числе и падеже;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-употребляет прилагательные в сравнительной и превосходной степени;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-подбирает прилагательные – синонимы, антонимы  и использует их в связной речи;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Имя числительное.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-отличает  имена числительные от других частей речи;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-использует в устной и письменной речи распределительные числительные;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-употребляет в речи числительные в различных падежах и правильно сочетает их с именами  существительными;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Местоимение.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-употребляет местоимение в связной речи;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-распознает  возвратные, указательные, вопросительные, неопределенные и отрицательные местоимения и правильно их пишет;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Глагол.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-употребляет в связной речи глаголы различных видов, времен, наклонений;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-различает суффиксы времен глагола и распознает глаголы настоящего времени в 1 –м, 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–м лице;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речи.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-составляет ответы на вопросы по прочитанному тексту и на вопросы, помещенные в учебнике;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-делит рассказ на части;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-определяет основную мысль рассказа в целом и каждой части в отдельности;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-называет  действующих лиц;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-составляет заголовки к частям текста;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-коллективно составляет план;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-производит пересказ близкий к тексту, с использованием опорных слов и выражений;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-составляет устные и письменные рассказы по картинам;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-пишет устное и письменное сочинение по коллективно составленному плану после предварительной подготовки;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-выразительно читает  наизусть стихотворение;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-читает по ролям тексты с наибольшим количеством действующих лиц;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-записывает сезонные наблюдения, описание явлений природы;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-составляет рассказы о своих занятиях в интернате, дома, в школе, об играх прочитанных книгах;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-пишет  диктанты на темы «Моя Эвенкия», «Книга в моей жизни», «Мой отец-оленевод», «Явления природы»;</w:t>
      </w:r>
    </w:p>
    <w:p w:rsidR="003711CC" w:rsidRDefault="003711CC" w:rsidP="003711CC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Регулятивные 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-понимает  задачи изучения курса, раздела, темы;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-оценивает правильность выполненного задания на основе сравнения предыдущими заданиями или на основе различных образцов и критериев;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-осуществляет само- и взаимопроверку, используя способ сличения своей работы с заданным эталоном;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Познавательные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-осуществляет поиск необходимой информации для выполнения учебных заданий (в словарях, энциклопедиях и т.д.);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-выделяет существенную информацию из адаптированных  текстов;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-анализирует, сравнивает, характеризует   языка: части речи, виды предложений;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-свободно ориентируется  в учебнике;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-сравнивает языковые явления русского и эвенкийского языка;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-применяет основные правила чтения и орфографии;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распознавает</w:t>
      </w:r>
      <w:proofErr w:type="spellEnd"/>
      <w:r>
        <w:rPr>
          <w:rFonts w:ascii="Times New Roman" w:hAnsi="Times New Roman"/>
          <w:sz w:val="24"/>
          <w:szCs w:val="24"/>
        </w:rPr>
        <w:t xml:space="preserve"> и употребляет в речи лексические единицы (слова, словосочетания, речевые клише) и грамматические явления;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Коммуникативные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-подбирает прилагательные – синонимы, антонимы  и использует их в связной речи;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-использует в устной и письменной речи распределительные числительные;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-употребляет  в речи числительные в различных падежах и правильно сочетает их с именами  существительными;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-участвует в элементарном этикетном диалоге (знакомство, поздравление, приветствие), расспрашивает собеседника, </w:t>
      </w:r>
      <w:proofErr w:type="gramStart"/>
      <w:r>
        <w:rPr>
          <w:rFonts w:ascii="Times New Roman" w:hAnsi="Times New Roman"/>
          <w:sz w:val="24"/>
          <w:szCs w:val="24"/>
        </w:rPr>
        <w:t>задавая простые вопросы  и отвечает</w:t>
      </w:r>
      <w:proofErr w:type="gramEnd"/>
      <w:r>
        <w:rPr>
          <w:rFonts w:ascii="Times New Roman" w:hAnsi="Times New Roman"/>
          <w:sz w:val="24"/>
          <w:szCs w:val="24"/>
        </w:rPr>
        <w:t xml:space="preserve"> на вопросы собеседника;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-кратко рассказывает о себе, о своей семье, о друге и т.д.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-использует оценочную лексику и речевые клише как элементы речевого этикета своей культуры;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-составляет небольшие монологические высказывания о себе, о своем друге, о своей семье, о будущей профессии;</w:t>
      </w: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-договаривается  и приходит к общему решению, работая в паре и группе;</w:t>
      </w:r>
    </w:p>
    <w:p w:rsidR="003711CC" w:rsidRDefault="003711CC" w:rsidP="003711CC">
      <w:pPr>
        <w:spacing w:after="0"/>
        <w:rPr>
          <w:rFonts w:ascii="Times New Roman" w:hAnsi="Times New Roman"/>
          <w:sz w:val="24"/>
          <w:szCs w:val="24"/>
        </w:rPr>
        <w:sectPr w:rsidR="003711CC">
          <w:pgSz w:w="11906" w:h="16838"/>
          <w:pgMar w:top="1134" w:right="851" w:bottom="1134" w:left="1701" w:header="709" w:footer="709" w:gutter="0"/>
          <w:cols w:space="720"/>
        </w:sectPr>
      </w:pPr>
    </w:p>
    <w:p w:rsidR="003711CC" w:rsidRDefault="003711CC" w:rsidP="003711C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Календарно-тематическое планирование по эвенкийскому языку</w:t>
      </w:r>
    </w:p>
    <w:p w:rsidR="003711CC" w:rsidRDefault="00A053E3" w:rsidP="003711C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класс а, </w:t>
      </w: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 xml:space="preserve"> (2</w:t>
      </w:r>
      <w:r w:rsidR="003711CC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="003711CC">
        <w:rPr>
          <w:rFonts w:ascii="Times New Roman" w:hAnsi="Times New Roman"/>
          <w:sz w:val="24"/>
          <w:szCs w:val="24"/>
        </w:rPr>
        <w:t xml:space="preserve"> в неделю)</w:t>
      </w:r>
    </w:p>
    <w:p w:rsidR="003711CC" w:rsidRDefault="003711CC" w:rsidP="003711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2016-2017 учебный год</w:t>
      </w:r>
    </w:p>
    <w:tbl>
      <w:tblPr>
        <w:tblStyle w:val="a9"/>
        <w:tblW w:w="0" w:type="auto"/>
        <w:tblInd w:w="360" w:type="dxa"/>
        <w:tblLook w:val="04A0"/>
      </w:tblPr>
      <w:tblGrid>
        <w:gridCol w:w="740"/>
        <w:gridCol w:w="851"/>
        <w:gridCol w:w="8"/>
        <w:gridCol w:w="843"/>
        <w:gridCol w:w="1720"/>
        <w:gridCol w:w="3736"/>
        <w:gridCol w:w="6528"/>
      </w:tblGrid>
      <w:tr w:rsidR="003711CC" w:rsidTr="009B5978">
        <w:trPr>
          <w:trHeight w:val="88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деятельности</w:t>
            </w:r>
          </w:p>
        </w:tc>
      </w:tr>
      <w:tr w:rsidR="003711CC" w:rsidTr="009B5978">
        <w:trPr>
          <w:trHeight w:val="556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в 5 классе 4 часа</w:t>
            </w:r>
          </w:p>
        </w:tc>
      </w:tr>
      <w:tr w:rsidR="003711CC" w:rsidTr="009B5978">
        <w:trPr>
          <w:trHeight w:val="479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значении изучения эвенкийского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язык-национальный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язык народа эвенков.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Осознает роль эвенкийского языка  как средства обучения, общения и познания своей культуры. Признает эвенкийский язык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свой родной язык. Перечисляет места проживания эвенков.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входит в состав эвенкийского слова (корень, суффиксы-словообразовательные, словоизменительные).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Называет словообразовательные суффиксы, выделяет их в слове, дает им определение. 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Подбирает нужный словообразовательный суффикс.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 в предложении деятеля и действие, которое  он производит, самостоятельно составляет предложения, находит знаки препинания  в предложении.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задание: Нарисовать карту расселения эвенков.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слова. Предложение.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3E3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 Распространенные и нераспространенные  предложения.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 главные и второстепенные члены предложения, умеет выделять их, ставить к ним соответствующие вопросы.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различать  распространенные и нераспространенные члены предложения, выделяет второстепенные члены предложения. Составляет предложения  на эвенкийском языке.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пр.9</w:t>
            </w:r>
          </w:p>
        </w:tc>
      </w:tr>
      <w:tr w:rsidR="00A053E3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Выделяет однородные члены предложения в предложении и обобщающие слова.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предложения с  однородными подлежащими, с однородными сказуемыми, с однородными дополнениями,  с однородными определениями, с однородными обстоятельствами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нает порядок расстановки знаков препинания. Дает определение предложению с однородными членами предложения: они относятся к одному и тому же слову, отвечают на один и тот же вопрос, произносятся с перечислительной интонацией.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предложения с однородными членами предложения.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задание: Упр. 12</w:t>
            </w:r>
          </w:p>
        </w:tc>
      </w:tr>
      <w:tr w:rsidR="00A053E3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Изучаем родную литературу.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Эвенкийские  народные сказки.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«Мани» Г.М.Василевич,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Нивэникэн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М.Воскобойников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Дает определение понятию эвенкийская сказка.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Рассказывает об их особенностях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мозаключениях, о «кочующих сюжетах», о близости к песням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давлавур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Имя прилагательное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7 часов)</w:t>
            </w:r>
          </w:p>
        </w:tc>
      </w:tr>
      <w:tr w:rsidR="00A053E3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имени прилагательного,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грамматические признаки.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Согласовывает грамматические признаки с именами прилагательными в числе  падеже.</w:t>
            </w:r>
          </w:p>
          <w:p w:rsidR="00A053E3" w:rsidRDefault="00A053E3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упр. 36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Качественные прилагательные.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значение  эвенкийских качественных прилагательных с учетом  отличия их от русского язык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качественные прилагательные в эвенкийском языке, по сравнению с русским, выражают не толь ко качество самого предмета, но  и само название качества.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сравнительной  степени качественных прилагательных.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Употребляет прилагательные в сравнительной и превосходной степени, определяет, в чем различие прилагательных.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Употребляет имена прилагательные со словом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упаттук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(из всех).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Сравнивают относительные прилагательные с качественными прилагательными. 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Распределяет прилагательные по группам: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(из чего сделано), время (когда бывает), место (где бывает)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ает характеристику предметам.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понятию относительные прилагательные, перечисляет суффиксы относительных прилагательных.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59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имен прилагательных.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Изменяет прилагательные по числам и падежам, в сочетании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существительным.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задание: упр.62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Делает морфологический разбор имени прилагательного.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пройденной теме.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rPr>
                <w:sz w:val="22"/>
                <w:szCs w:val="22"/>
              </w:rPr>
            </w:pP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числительное (4 часа)</w:t>
            </w: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имени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числительного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грамматические признаки.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 анализ  имени числительного по плану. Подбирает языковой материал содержащий  имена числительные (использует пересказ отрывков из рассказов, ответы на вопросы самого различного содержания, связные высказывания).Заменяет цифровые обозначения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аспознает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имя числительное по критериям указанному в плане.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 и дает определение имени числительному.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пр.67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числительные.</w:t>
            </w:r>
          </w:p>
          <w:p w:rsidR="009B5978" w:rsidRDefault="009B59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5978" w:rsidRDefault="009B5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количественных числительных.</w:t>
            </w:r>
          </w:p>
          <w:p w:rsidR="009B5978" w:rsidRDefault="009B59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значению количественных числительных.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Различает количественные числительные простые и составны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собственно количественные, другие – только простые (собирательные).Определяет что в эвенкийском языке собирательные числительные  могут обозначать совокупность лиц, животных или птиц, а также предметов.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Определяет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 количественные числительные склоняются  также, как и имена существительные, а также определяет что  при склонении сложных  количественных числительных падежный суффикс присоединяется  только к последнему слову.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пр.84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Порядковые числительные.</w:t>
            </w:r>
          </w:p>
          <w:p w:rsidR="009B5978" w:rsidRDefault="009B59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Склонение порядковых числительных.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Определяет, что порядковые числительные обозначают порядок предметов и отвечают на вопрос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адыги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Образовывает порядковые числительные при помощи суффиксов, путем их прибавления к  основам количественных числительных. Сопоставляет количественные и порядковые числительные.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Делает вывод что порядковые числительные при склонении, также как и количественные числительные, приобретают те же суффиксы, что и у имен существительных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м. таблицу в учебнике на стр. 43.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пр.96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имени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числительного.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Перечисляет порядок разбора имени числительного.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Сопоставляет порядок разбора имени числительного с порядком  разбора имени существительного и имени прилагательного. Употребляет имена числительные в устной и письменной речи в различных падежных формах, правильно сочетает их с именами существительными. 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задание: на карточке  </w:t>
            </w: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tabs>
                <w:tab w:val="left" w:pos="3795"/>
              </w:tabs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Местоимение (7 часов)</w:t>
            </w:r>
          </w:p>
        </w:tc>
      </w:tr>
      <w:tr w:rsidR="009B5978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местоимения, грамматические признаки.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Устанавливает отношения местоимений с другими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словами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которыми они связаны по смыслу.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которые указывают на признак предмета, на число, не называя его, одновременно сравнивает предложения и определяет, можно ли понять, о ком или о чем идет речь, при сопоставлении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высняет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что указывают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(он),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таргачинма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(такой),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(наш).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синтаксическую роль местоимений в простом предложении.</w:t>
            </w:r>
          </w:p>
          <w:p w:rsidR="009B5978" w:rsidRDefault="009B5978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пр.99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  <w:p w:rsidR="003711CC" w:rsidRDefault="00371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Лично-притяжательные местоимения.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личным местоимениям, употребляет личные местоимения в устной и письменной речи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Изменяет личные местоимения по падежам.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Описывает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как образуются лично-притяжательные местоимения, определяет чем являются лично-притяжательные местоимения в предложении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задание: упр.102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Возвратные местоимения.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знакомится с возвратными местоимениями.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что число возвратных местоимений  в русском языке зависти от числа объекта принадлежности, а в эвенкийском языке число возвратно-притяжательных местоимений зависит от числа субъекта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принадлежность  которому выражается.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мэнӈиниоронмидявам. Я поймал своего оленя.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небольшой рассказ, где  возвратные местоимения были бы в разных падежах.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пр.111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Определяет, что указательные местоимения могут замещать  личные местоимения 3 лица ед. и мн. числа.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Делает вывод,   что в предложении указательные местоимения  являются  определениями и согласуются с именем существительным только в числе.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таблице сравнивает склонение  указательных местоимений по падежам в е. и мн. числе.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задание: упр.117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Вопросительные местоимения.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понятию – вопросительные местоимения.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120 учить стихотворение 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Неопределенные и отрицательные местоимения.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местоимений.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Устанавливает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 эти неопределенные и отрицательные местоимения образуются при помощи частиц, распознаёт эти частицы.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 морфологический разбор местоимения по плану.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126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пройденной  теме.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Глагол. </w:t>
            </w:r>
          </w:p>
        </w:tc>
      </w:tr>
      <w:tr w:rsidR="003711CC" w:rsidTr="003711CC">
        <w:tc>
          <w:tcPr>
            <w:tcW w:w="144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глагола, его грамматические признаки.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 значение глагола при сравнении с именами существительными, именами прилагательными, именами числительными, распознает  глаголы по вопросам.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Сообщает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 изменяются глаголы по временам, определяет что в предложении  глаголы бывают сказуемыми. 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136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Совершенный и несовершенный виды глаголов.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Определяет,  чем отличаются  совершенный и несовершенный виды глаголов. Делает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вывод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глаголы совершенного и несовершенного вида могут быть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настоящем, прошедшем и будущем времени.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141, 142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 вида начинательного действия. 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Выделяет и различает вид глагола  начинательного действия.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глаголу вида начинательного действия.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 что постоянно встречающийся суффикс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глаголах указывает на начинательный вид.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пр.147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вида обычного действия.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Выделяет и различает вид глагола обычного действия.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Дает определение глаголу вида обычного действия.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Устанавливает взаимосвязь между глаголом  и глагольным вопросом, делает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вывод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 суффикс  вида обычного действия содержится и в вопросе.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Домашнее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152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вида быстроты действия.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по рисункам рассказ, используя глаголы  обозначающие быстроту действия. Ставит к глаголу вопрос и по суффиксу определяет вид глагола. 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задание: упр. 156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на тему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Школа-интернатту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Переходные и непереходные глаголы.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Изложение с грамматическим заданием.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Делает разбор  по членам предложения, выясняет какое слово поясняет глагол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казуемое, каким членом предложения оно является, какой частью речи выражено, в каком падеже стоит. Стрелкой уточняет связь соответствующего вопроса и падежа. Распознает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переходные и непереходные глаголы по инструкции.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пр.160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Употребляет  в связной речи  глаголы настоящего времени. Различает суффиксы двух форм настоящего времени. Дает определение глаголу настоящего времени. 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Изменяет глагол по лица в настоящем времени.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пр.171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Употребляет  в связной речи  глаголы прошедшего времени. Различает суффиксы двух форм прошедшего времени. Дает определение глаголу прошедшего времени. 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Изменяет глагол по лицам в прошедшем  времени.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пр.183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Употребляет  в связной речи  глаголы будущего времени. Различает суффиксы двух форм будущего времени. Дает определение глаголу будущего времени. 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Изменяет глагол по лица в будущем времени.</w:t>
            </w:r>
          </w:p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пр.194</w:t>
            </w:r>
          </w:p>
        </w:tc>
      </w:tr>
      <w:tr w:rsidR="003711CC" w:rsidTr="009B5978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6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1CC" w:rsidRDefault="003711CC">
            <w:pPr>
              <w:rPr>
                <w:sz w:val="22"/>
                <w:szCs w:val="22"/>
              </w:rPr>
            </w:pPr>
          </w:p>
        </w:tc>
      </w:tr>
    </w:tbl>
    <w:p w:rsidR="003711CC" w:rsidRDefault="003711CC" w:rsidP="003711CC">
      <w:pPr>
        <w:rPr>
          <w:rFonts w:ascii="Times New Roman" w:hAnsi="Times New Roman"/>
          <w:sz w:val="24"/>
          <w:szCs w:val="24"/>
        </w:rPr>
      </w:pP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</w:p>
    <w:p w:rsidR="003711CC" w:rsidRDefault="003711CC" w:rsidP="003711CC">
      <w:pPr>
        <w:rPr>
          <w:rFonts w:ascii="Times New Roman" w:hAnsi="Times New Roman"/>
          <w:sz w:val="24"/>
          <w:szCs w:val="24"/>
        </w:rPr>
      </w:pPr>
    </w:p>
    <w:p w:rsidR="003711CC" w:rsidRDefault="003711CC" w:rsidP="003711CC">
      <w:pPr>
        <w:spacing w:after="0"/>
        <w:rPr>
          <w:rFonts w:ascii="Times New Roman" w:hAnsi="Times New Roman"/>
          <w:b/>
          <w:sz w:val="28"/>
          <w:szCs w:val="28"/>
        </w:rPr>
        <w:sectPr w:rsidR="003711CC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711CC" w:rsidRDefault="003711CC" w:rsidP="003711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Средства контроля</w:t>
      </w:r>
    </w:p>
    <w:p w:rsidR="003711CC" w:rsidRDefault="003711CC" w:rsidP="003711CC">
      <w:pPr>
        <w:rPr>
          <w:rFonts w:ascii="Times New Roman" w:hAnsi="Times New Roman"/>
          <w:sz w:val="28"/>
          <w:szCs w:val="28"/>
        </w:rPr>
      </w:pPr>
    </w:p>
    <w:p w:rsidR="003711CC" w:rsidRDefault="003711CC" w:rsidP="003711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Тестовые материалы, карточки с изображениями, карточки со словами.</w:t>
      </w:r>
    </w:p>
    <w:p w:rsidR="003711CC" w:rsidRDefault="003711CC" w:rsidP="003711CC">
      <w:pPr>
        <w:rPr>
          <w:rFonts w:ascii="Times New Roman" w:hAnsi="Times New Roman"/>
          <w:sz w:val="28"/>
          <w:szCs w:val="28"/>
        </w:rPr>
      </w:pPr>
    </w:p>
    <w:p w:rsidR="003711CC" w:rsidRDefault="003711CC" w:rsidP="003711CC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Учебно- методические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средства обучения</w:t>
      </w:r>
    </w:p>
    <w:p w:rsidR="003711CC" w:rsidRDefault="003711CC" w:rsidP="003711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Литература:</w:t>
      </w:r>
    </w:p>
    <w:p w:rsidR="003711CC" w:rsidRDefault="003711CC" w:rsidP="003711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Эвенкийский язык «</w:t>
      </w:r>
      <w:proofErr w:type="spellStart"/>
      <w:r>
        <w:rPr>
          <w:rFonts w:ascii="Times New Roman" w:hAnsi="Times New Roman"/>
          <w:sz w:val="28"/>
          <w:szCs w:val="28"/>
        </w:rPr>
        <w:t>Эвэды</w:t>
      </w:r>
      <w:proofErr w:type="spellEnd"/>
      <w:r w:rsidR="00BE2F1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турэн</w:t>
      </w:r>
      <w:proofErr w:type="spellEnd"/>
      <w:r>
        <w:rPr>
          <w:rFonts w:ascii="Times New Roman" w:hAnsi="Times New Roman"/>
          <w:sz w:val="28"/>
          <w:szCs w:val="28"/>
        </w:rPr>
        <w:t xml:space="preserve">» учебник для 6-7 классов., </w:t>
      </w:r>
      <w:proofErr w:type="gramStart"/>
      <w:r>
        <w:rPr>
          <w:rFonts w:ascii="Times New Roman" w:hAnsi="Times New Roman"/>
          <w:sz w:val="28"/>
          <w:szCs w:val="28"/>
        </w:rPr>
        <w:t>-С</w:t>
      </w:r>
      <w:proofErr w:type="gramEnd"/>
      <w:r>
        <w:rPr>
          <w:rFonts w:ascii="Times New Roman" w:hAnsi="Times New Roman"/>
          <w:sz w:val="28"/>
          <w:szCs w:val="28"/>
        </w:rPr>
        <w:t xml:space="preserve">-П., Отд.изд.»Просвещение»., </w:t>
      </w:r>
      <w:proofErr w:type="spellStart"/>
      <w:r>
        <w:rPr>
          <w:rFonts w:ascii="Times New Roman" w:hAnsi="Times New Roman"/>
          <w:sz w:val="28"/>
          <w:szCs w:val="28"/>
        </w:rPr>
        <w:t>З.Н.Пикунова.,Ю.Д.Сверчкова</w:t>
      </w:r>
      <w:proofErr w:type="spellEnd"/>
      <w:r>
        <w:rPr>
          <w:rFonts w:ascii="Times New Roman" w:hAnsi="Times New Roman"/>
          <w:sz w:val="28"/>
          <w:szCs w:val="28"/>
        </w:rPr>
        <w:t>., 2002г.</w:t>
      </w:r>
    </w:p>
    <w:p w:rsidR="003711CC" w:rsidRDefault="003711CC" w:rsidP="003711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для чтения., Учебник для  6-7 классов эвенкийских школ.</w:t>
      </w:r>
      <w:proofErr w:type="gramStart"/>
      <w:r>
        <w:rPr>
          <w:rFonts w:ascii="Times New Roman" w:hAnsi="Times New Roman"/>
          <w:sz w:val="28"/>
          <w:szCs w:val="28"/>
        </w:rPr>
        <w:t>,-</w:t>
      </w:r>
      <w:proofErr w:type="gramEnd"/>
      <w:r>
        <w:rPr>
          <w:rFonts w:ascii="Times New Roman" w:hAnsi="Times New Roman"/>
          <w:sz w:val="28"/>
          <w:szCs w:val="28"/>
        </w:rPr>
        <w:t>С-П.,</w:t>
      </w:r>
    </w:p>
    <w:p w:rsidR="003711CC" w:rsidRDefault="003711CC" w:rsidP="003711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</w:t>
      </w:r>
      <w:proofErr w:type="gramStart"/>
      <w:r>
        <w:rPr>
          <w:rFonts w:ascii="Times New Roman" w:hAnsi="Times New Roman"/>
          <w:sz w:val="28"/>
          <w:szCs w:val="28"/>
        </w:rPr>
        <w:t>.и</w:t>
      </w:r>
      <w:proofErr w:type="gramEnd"/>
      <w:r>
        <w:rPr>
          <w:rFonts w:ascii="Times New Roman" w:hAnsi="Times New Roman"/>
          <w:sz w:val="28"/>
          <w:szCs w:val="28"/>
        </w:rPr>
        <w:t>зд.»Просвещение»., 1992 г.</w:t>
      </w:r>
    </w:p>
    <w:p w:rsidR="003711CC" w:rsidRDefault="003711CC" w:rsidP="003711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711CC" w:rsidRDefault="003711CC" w:rsidP="003711CC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Дидактический материал</w:t>
      </w:r>
    </w:p>
    <w:p w:rsidR="003711CC" w:rsidRDefault="003711CC" w:rsidP="003711CC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3711CC" w:rsidRDefault="003711CC" w:rsidP="003711C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Таблицы, схемы, раздаточные карточки, работы самих учащихся</w:t>
      </w:r>
    </w:p>
    <w:p w:rsidR="003711CC" w:rsidRDefault="003711CC" w:rsidP="003711CC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3711CC" w:rsidRDefault="003711CC" w:rsidP="003711CC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3711CC" w:rsidRDefault="003711CC" w:rsidP="003711CC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 и приборы</w:t>
      </w:r>
    </w:p>
    <w:p w:rsidR="003711CC" w:rsidRDefault="003711CC" w:rsidP="003711CC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3711CC" w:rsidRDefault="003711CC" w:rsidP="003711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Компьютер, проектор, стенды</w:t>
      </w:r>
    </w:p>
    <w:p w:rsidR="003711CC" w:rsidRDefault="003711CC" w:rsidP="003711CC">
      <w:pPr>
        <w:spacing w:after="0"/>
        <w:rPr>
          <w:rFonts w:ascii="Times New Roman" w:hAnsi="Times New Roman"/>
          <w:sz w:val="28"/>
          <w:szCs w:val="28"/>
        </w:rPr>
        <w:sectPr w:rsidR="003711CC">
          <w:pgSz w:w="11906" w:h="16838"/>
          <w:pgMar w:top="1134" w:right="851" w:bottom="1134" w:left="1701" w:header="709" w:footer="709" w:gutter="0"/>
          <w:cols w:space="720"/>
        </w:sectPr>
      </w:pPr>
    </w:p>
    <w:p w:rsidR="004E00BD" w:rsidRDefault="004E00BD"/>
    <w:sectPr w:rsidR="004E00BD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764"/>
    <w:multiLevelType w:val="hybridMultilevel"/>
    <w:tmpl w:val="5EDC9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200CE"/>
    <w:multiLevelType w:val="hybridMultilevel"/>
    <w:tmpl w:val="22D4A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73E1E"/>
    <w:multiLevelType w:val="hybridMultilevel"/>
    <w:tmpl w:val="6E624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153E9A"/>
    <w:multiLevelType w:val="hybridMultilevel"/>
    <w:tmpl w:val="9C4A4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C41298"/>
    <w:rsid w:val="000002A0"/>
    <w:rsid w:val="00002C01"/>
    <w:rsid w:val="00004919"/>
    <w:rsid w:val="00006AD3"/>
    <w:rsid w:val="00017D31"/>
    <w:rsid w:val="000200B0"/>
    <w:rsid w:val="000246E2"/>
    <w:rsid w:val="00026BEC"/>
    <w:rsid w:val="000322F3"/>
    <w:rsid w:val="000323B3"/>
    <w:rsid w:val="000349BF"/>
    <w:rsid w:val="00042276"/>
    <w:rsid w:val="00045CC9"/>
    <w:rsid w:val="000463B3"/>
    <w:rsid w:val="00047866"/>
    <w:rsid w:val="00050F46"/>
    <w:rsid w:val="000516E0"/>
    <w:rsid w:val="00052524"/>
    <w:rsid w:val="00053A62"/>
    <w:rsid w:val="000547A4"/>
    <w:rsid w:val="000564C7"/>
    <w:rsid w:val="00060B64"/>
    <w:rsid w:val="000611A5"/>
    <w:rsid w:val="00063E0C"/>
    <w:rsid w:val="00066908"/>
    <w:rsid w:val="00071360"/>
    <w:rsid w:val="00072B30"/>
    <w:rsid w:val="0007313F"/>
    <w:rsid w:val="000750D1"/>
    <w:rsid w:val="000827B7"/>
    <w:rsid w:val="00087F3F"/>
    <w:rsid w:val="00091E0E"/>
    <w:rsid w:val="00092B08"/>
    <w:rsid w:val="000965C0"/>
    <w:rsid w:val="0009698A"/>
    <w:rsid w:val="00096FAE"/>
    <w:rsid w:val="000A0633"/>
    <w:rsid w:val="000A133A"/>
    <w:rsid w:val="000A502E"/>
    <w:rsid w:val="000A6212"/>
    <w:rsid w:val="000A66AA"/>
    <w:rsid w:val="000B2E34"/>
    <w:rsid w:val="000B3565"/>
    <w:rsid w:val="000B3FF6"/>
    <w:rsid w:val="000B56EC"/>
    <w:rsid w:val="000C71E0"/>
    <w:rsid w:val="000C7215"/>
    <w:rsid w:val="000D284F"/>
    <w:rsid w:val="000D7223"/>
    <w:rsid w:val="000E452D"/>
    <w:rsid w:val="000E76A4"/>
    <w:rsid w:val="000F672A"/>
    <w:rsid w:val="00100804"/>
    <w:rsid w:val="00101F0A"/>
    <w:rsid w:val="001126F9"/>
    <w:rsid w:val="001135F2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6C3F"/>
    <w:rsid w:val="00132D48"/>
    <w:rsid w:val="00140982"/>
    <w:rsid w:val="00141797"/>
    <w:rsid w:val="00145512"/>
    <w:rsid w:val="001462C1"/>
    <w:rsid w:val="001478E5"/>
    <w:rsid w:val="00147BBD"/>
    <w:rsid w:val="001508FC"/>
    <w:rsid w:val="00150DE5"/>
    <w:rsid w:val="001552F7"/>
    <w:rsid w:val="00155BDA"/>
    <w:rsid w:val="00157A12"/>
    <w:rsid w:val="0016393B"/>
    <w:rsid w:val="00164C34"/>
    <w:rsid w:val="001656E9"/>
    <w:rsid w:val="001667DF"/>
    <w:rsid w:val="001678E0"/>
    <w:rsid w:val="001715F3"/>
    <w:rsid w:val="00175875"/>
    <w:rsid w:val="001816DB"/>
    <w:rsid w:val="00182841"/>
    <w:rsid w:val="0018437E"/>
    <w:rsid w:val="00184C5D"/>
    <w:rsid w:val="00191759"/>
    <w:rsid w:val="00192422"/>
    <w:rsid w:val="001B6887"/>
    <w:rsid w:val="001B68F9"/>
    <w:rsid w:val="001C1FBD"/>
    <w:rsid w:val="001C56BF"/>
    <w:rsid w:val="001C73DC"/>
    <w:rsid w:val="001D0EC4"/>
    <w:rsid w:val="001D6967"/>
    <w:rsid w:val="001D755F"/>
    <w:rsid w:val="001E26DC"/>
    <w:rsid w:val="001E27FB"/>
    <w:rsid w:val="001E2B00"/>
    <w:rsid w:val="001E4858"/>
    <w:rsid w:val="001E5C38"/>
    <w:rsid w:val="001E6456"/>
    <w:rsid w:val="001F2372"/>
    <w:rsid w:val="00200E01"/>
    <w:rsid w:val="002011FA"/>
    <w:rsid w:val="00201B59"/>
    <w:rsid w:val="00202FCD"/>
    <w:rsid w:val="00207FB6"/>
    <w:rsid w:val="002103FB"/>
    <w:rsid w:val="00210745"/>
    <w:rsid w:val="00212626"/>
    <w:rsid w:val="002147AE"/>
    <w:rsid w:val="00214FA9"/>
    <w:rsid w:val="00215A52"/>
    <w:rsid w:val="00215C2F"/>
    <w:rsid w:val="00215F90"/>
    <w:rsid w:val="00216A90"/>
    <w:rsid w:val="00217E38"/>
    <w:rsid w:val="0022016F"/>
    <w:rsid w:val="00221ADA"/>
    <w:rsid w:val="0022517C"/>
    <w:rsid w:val="0023016C"/>
    <w:rsid w:val="0023536F"/>
    <w:rsid w:val="00242C7A"/>
    <w:rsid w:val="002433EE"/>
    <w:rsid w:val="00246AF7"/>
    <w:rsid w:val="002511EB"/>
    <w:rsid w:val="00252A9A"/>
    <w:rsid w:val="00252F02"/>
    <w:rsid w:val="00254564"/>
    <w:rsid w:val="002561FF"/>
    <w:rsid w:val="00256B40"/>
    <w:rsid w:val="0025705C"/>
    <w:rsid w:val="00260283"/>
    <w:rsid w:val="002665DC"/>
    <w:rsid w:val="002714C0"/>
    <w:rsid w:val="002717CB"/>
    <w:rsid w:val="00271B08"/>
    <w:rsid w:val="002728B6"/>
    <w:rsid w:val="00276462"/>
    <w:rsid w:val="00276F8D"/>
    <w:rsid w:val="002772D1"/>
    <w:rsid w:val="0028128B"/>
    <w:rsid w:val="0028205A"/>
    <w:rsid w:val="0028515F"/>
    <w:rsid w:val="00285B2D"/>
    <w:rsid w:val="0029030F"/>
    <w:rsid w:val="00291A2C"/>
    <w:rsid w:val="00292903"/>
    <w:rsid w:val="002943CC"/>
    <w:rsid w:val="002962EC"/>
    <w:rsid w:val="00297BB2"/>
    <w:rsid w:val="002A411B"/>
    <w:rsid w:val="002A587A"/>
    <w:rsid w:val="002A6325"/>
    <w:rsid w:val="002A7F5C"/>
    <w:rsid w:val="002B1F06"/>
    <w:rsid w:val="002B5213"/>
    <w:rsid w:val="002C45A9"/>
    <w:rsid w:val="002D269D"/>
    <w:rsid w:val="002D61F2"/>
    <w:rsid w:val="002D79B2"/>
    <w:rsid w:val="002E1A81"/>
    <w:rsid w:val="002E2118"/>
    <w:rsid w:val="002E6774"/>
    <w:rsid w:val="002F2C56"/>
    <w:rsid w:val="002F49D2"/>
    <w:rsid w:val="00303097"/>
    <w:rsid w:val="00306751"/>
    <w:rsid w:val="003077CD"/>
    <w:rsid w:val="003112A6"/>
    <w:rsid w:val="003131A1"/>
    <w:rsid w:val="00313255"/>
    <w:rsid w:val="0031474B"/>
    <w:rsid w:val="00317104"/>
    <w:rsid w:val="0031792C"/>
    <w:rsid w:val="00320659"/>
    <w:rsid w:val="00321B76"/>
    <w:rsid w:val="0032214E"/>
    <w:rsid w:val="003222A5"/>
    <w:rsid w:val="00323A65"/>
    <w:rsid w:val="0032527A"/>
    <w:rsid w:val="0033219B"/>
    <w:rsid w:val="0033511B"/>
    <w:rsid w:val="00336A06"/>
    <w:rsid w:val="0034008D"/>
    <w:rsid w:val="003401CD"/>
    <w:rsid w:val="003472F6"/>
    <w:rsid w:val="003500CA"/>
    <w:rsid w:val="003522B6"/>
    <w:rsid w:val="00352F3C"/>
    <w:rsid w:val="00355A9C"/>
    <w:rsid w:val="0035665E"/>
    <w:rsid w:val="00357D7B"/>
    <w:rsid w:val="00370A1F"/>
    <w:rsid w:val="003711CC"/>
    <w:rsid w:val="00375075"/>
    <w:rsid w:val="00375BED"/>
    <w:rsid w:val="003774B3"/>
    <w:rsid w:val="0037797A"/>
    <w:rsid w:val="00386DCD"/>
    <w:rsid w:val="00390BFB"/>
    <w:rsid w:val="00391998"/>
    <w:rsid w:val="003920D2"/>
    <w:rsid w:val="003941B9"/>
    <w:rsid w:val="00394D56"/>
    <w:rsid w:val="00395155"/>
    <w:rsid w:val="003A08F9"/>
    <w:rsid w:val="003A226E"/>
    <w:rsid w:val="003A3C92"/>
    <w:rsid w:val="003A40E0"/>
    <w:rsid w:val="003A4EEC"/>
    <w:rsid w:val="003A50CB"/>
    <w:rsid w:val="003A53B5"/>
    <w:rsid w:val="003A5BB9"/>
    <w:rsid w:val="003A6366"/>
    <w:rsid w:val="003A6DD8"/>
    <w:rsid w:val="003B0461"/>
    <w:rsid w:val="003B3A55"/>
    <w:rsid w:val="003B68AF"/>
    <w:rsid w:val="003C048C"/>
    <w:rsid w:val="003C2725"/>
    <w:rsid w:val="003C38D0"/>
    <w:rsid w:val="003C3CA4"/>
    <w:rsid w:val="003C3DEC"/>
    <w:rsid w:val="003C4DDF"/>
    <w:rsid w:val="003D25F5"/>
    <w:rsid w:val="003E09A8"/>
    <w:rsid w:val="003E12D5"/>
    <w:rsid w:val="003E2326"/>
    <w:rsid w:val="003E2854"/>
    <w:rsid w:val="003E5489"/>
    <w:rsid w:val="003E56AB"/>
    <w:rsid w:val="003E574D"/>
    <w:rsid w:val="003F17DF"/>
    <w:rsid w:val="003F7173"/>
    <w:rsid w:val="00401756"/>
    <w:rsid w:val="004027A4"/>
    <w:rsid w:val="004045E7"/>
    <w:rsid w:val="00406AFC"/>
    <w:rsid w:val="0041176A"/>
    <w:rsid w:val="00411C59"/>
    <w:rsid w:val="00412EA3"/>
    <w:rsid w:val="00413362"/>
    <w:rsid w:val="00420CA7"/>
    <w:rsid w:val="004229DB"/>
    <w:rsid w:val="00423506"/>
    <w:rsid w:val="00424F08"/>
    <w:rsid w:val="00425A40"/>
    <w:rsid w:val="004271B6"/>
    <w:rsid w:val="004338D5"/>
    <w:rsid w:val="00433F3F"/>
    <w:rsid w:val="00434A73"/>
    <w:rsid w:val="00435D4F"/>
    <w:rsid w:val="00437510"/>
    <w:rsid w:val="004408C1"/>
    <w:rsid w:val="0044203C"/>
    <w:rsid w:val="00443BAE"/>
    <w:rsid w:val="004452FA"/>
    <w:rsid w:val="004473D7"/>
    <w:rsid w:val="00453DE6"/>
    <w:rsid w:val="0045447A"/>
    <w:rsid w:val="00457B86"/>
    <w:rsid w:val="00463250"/>
    <w:rsid w:val="0046379A"/>
    <w:rsid w:val="00464643"/>
    <w:rsid w:val="00465CD3"/>
    <w:rsid w:val="004708FA"/>
    <w:rsid w:val="004744E3"/>
    <w:rsid w:val="004747B8"/>
    <w:rsid w:val="0047705B"/>
    <w:rsid w:val="00477E22"/>
    <w:rsid w:val="004812AA"/>
    <w:rsid w:val="00484491"/>
    <w:rsid w:val="00486452"/>
    <w:rsid w:val="00486DE2"/>
    <w:rsid w:val="004873A4"/>
    <w:rsid w:val="00490E4D"/>
    <w:rsid w:val="004953E0"/>
    <w:rsid w:val="004A3A64"/>
    <w:rsid w:val="004A6884"/>
    <w:rsid w:val="004A6CA1"/>
    <w:rsid w:val="004B0FF8"/>
    <w:rsid w:val="004B2790"/>
    <w:rsid w:val="004B3815"/>
    <w:rsid w:val="004B4782"/>
    <w:rsid w:val="004B6F41"/>
    <w:rsid w:val="004B70E6"/>
    <w:rsid w:val="004C406B"/>
    <w:rsid w:val="004C7185"/>
    <w:rsid w:val="004C7D3F"/>
    <w:rsid w:val="004D10EC"/>
    <w:rsid w:val="004D1B40"/>
    <w:rsid w:val="004D5131"/>
    <w:rsid w:val="004D5BEA"/>
    <w:rsid w:val="004D7AB2"/>
    <w:rsid w:val="004E00BD"/>
    <w:rsid w:val="004E0EF4"/>
    <w:rsid w:val="004E0FE2"/>
    <w:rsid w:val="004E3528"/>
    <w:rsid w:val="004F61E1"/>
    <w:rsid w:val="0050565C"/>
    <w:rsid w:val="00510EC5"/>
    <w:rsid w:val="00511265"/>
    <w:rsid w:val="005177D2"/>
    <w:rsid w:val="00520936"/>
    <w:rsid w:val="005239C9"/>
    <w:rsid w:val="0052416F"/>
    <w:rsid w:val="00527111"/>
    <w:rsid w:val="0053377F"/>
    <w:rsid w:val="0053447D"/>
    <w:rsid w:val="00534B98"/>
    <w:rsid w:val="00544679"/>
    <w:rsid w:val="005519F3"/>
    <w:rsid w:val="0055491D"/>
    <w:rsid w:val="00554A77"/>
    <w:rsid w:val="005550B3"/>
    <w:rsid w:val="00555CB6"/>
    <w:rsid w:val="00560BB1"/>
    <w:rsid w:val="00560C76"/>
    <w:rsid w:val="00564FE5"/>
    <w:rsid w:val="00565CCE"/>
    <w:rsid w:val="005700E1"/>
    <w:rsid w:val="00574F6D"/>
    <w:rsid w:val="00577C5E"/>
    <w:rsid w:val="005804AC"/>
    <w:rsid w:val="0058105C"/>
    <w:rsid w:val="00583E48"/>
    <w:rsid w:val="00585FA6"/>
    <w:rsid w:val="005875F9"/>
    <w:rsid w:val="005908F6"/>
    <w:rsid w:val="00592B02"/>
    <w:rsid w:val="00595552"/>
    <w:rsid w:val="005A04AB"/>
    <w:rsid w:val="005A0C6F"/>
    <w:rsid w:val="005A2220"/>
    <w:rsid w:val="005A30EB"/>
    <w:rsid w:val="005B0944"/>
    <w:rsid w:val="005B519A"/>
    <w:rsid w:val="005D25DD"/>
    <w:rsid w:val="005D36AD"/>
    <w:rsid w:val="005D3C14"/>
    <w:rsid w:val="005D4B77"/>
    <w:rsid w:val="005D5464"/>
    <w:rsid w:val="005D5F5C"/>
    <w:rsid w:val="005D6953"/>
    <w:rsid w:val="005D790C"/>
    <w:rsid w:val="005E1F4B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41D7"/>
    <w:rsid w:val="005F4ECD"/>
    <w:rsid w:val="005F76EF"/>
    <w:rsid w:val="005F7768"/>
    <w:rsid w:val="00601B61"/>
    <w:rsid w:val="00602CCE"/>
    <w:rsid w:val="006057B0"/>
    <w:rsid w:val="006062B9"/>
    <w:rsid w:val="00606C30"/>
    <w:rsid w:val="00606DB8"/>
    <w:rsid w:val="00607AFE"/>
    <w:rsid w:val="006101F9"/>
    <w:rsid w:val="006103B9"/>
    <w:rsid w:val="00611A77"/>
    <w:rsid w:val="00617ECC"/>
    <w:rsid w:val="00617F44"/>
    <w:rsid w:val="00620129"/>
    <w:rsid w:val="00621C59"/>
    <w:rsid w:val="00622889"/>
    <w:rsid w:val="00624457"/>
    <w:rsid w:val="0062578B"/>
    <w:rsid w:val="00625A17"/>
    <w:rsid w:val="00627A21"/>
    <w:rsid w:val="0063172E"/>
    <w:rsid w:val="00631B1D"/>
    <w:rsid w:val="00631CD3"/>
    <w:rsid w:val="00634BA7"/>
    <w:rsid w:val="00640CC8"/>
    <w:rsid w:val="0064145A"/>
    <w:rsid w:val="0064238F"/>
    <w:rsid w:val="0064730B"/>
    <w:rsid w:val="00647BA9"/>
    <w:rsid w:val="00650CFB"/>
    <w:rsid w:val="00650DBF"/>
    <w:rsid w:val="00650E0D"/>
    <w:rsid w:val="00655E4C"/>
    <w:rsid w:val="0066042B"/>
    <w:rsid w:val="00662986"/>
    <w:rsid w:val="0066680C"/>
    <w:rsid w:val="00674B97"/>
    <w:rsid w:val="00676C78"/>
    <w:rsid w:val="00680A5D"/>
    <w:rsid w:val="0069118F"/>
    <w:rsid w:val="00691269"/>
    <w:rsid w:val="006A0CE5"/>
    <w:rsid w:val="006A1028"/>
    <w:rsid w:val="006A2329"/>
    <w:rsid w:val="006B1E8E"/>
    <w:rsid w:val="006B24EC"/>
    <w:rsid w:val="006B2A7E"/>
    <w:rsid w:val="006B58AA"/>
    <w:rsid w:val="006B6331"/>
    <w:rsid w:val="006C6360"/>
    <w:rsid w:val="006C64F2"/>
    <w:rsid w:val="006C678B"/>
    <w:rsid w:val="006D1875"/>
    <w:rsid w:val="006D35E3"/>
    <w:rsid w:val="006D376C"/>
    <w:rsid w:val="006D53B6"/>
    <w:rsid w:val="006D6991"/>
    <w:rsid w:val="006D7C82"/>
    <w:rsid w:val="006E21FD"/>
    <w:rsid w:val="006E40F0"/>
    <w:rsid w:val="006E5343"/>
    <w:rsid w:val="006E6E0C"/>
    <w:rsid w:val="006F0743"/>
    <w:rsid w:val="006F0750"/>
    <w:rsid w:val="006F0A82"/>
    <w:rsid w:val="006F4A41"/>
    <w:rsid w:val="006F5731"/>
    <w:rsid w:val="00700F6E"/>
    <w:rsid w:val="007024F7"/>
    <w:rsid w:val="00703CDF"/>
    <w:rsid w:val="00711754"/>
    <w:rsid w:val="00720529"/>
    <w:rsid w:val="00720ACE"/>
    <w:rsid w:val="00722FE5"/>
    <w:rsid w:val="007248A5"/>
    <w:rsid w:val="00731DBD"/>
    <w:rsid w:val="007323A5"/>
    <w:rsid w:val="007327A7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603CF"/>
    <w:rsid w:val="007619A6"/>
    <w:rsid w:val="00765D70"/>
    <w:rsid w:val="00767806"/>
    <w:rsid w:val="007753BD"/>
    <w:rsid w:val="0077774B"/>
    <w:rsid w:val="00780C29"/>
    <w:rsid w:val="00780DE7"/>
    <w:rsid w:val="007827F8"/>
    <w:rsid w:val="00786D85"/>
    <w:rsid w:val="00787BB7"/>
    <w:rsid w:val="0079135B"/>
    <w:rsid w:val="007918D6"/>
    <w:rsid w:val="0079418A"/>
    <w:rsid w:val="00795CE0"/>
    <w:rsid w:val="00797526"/>
    <w:rsid w:val="007A14F0"/>
    <w:rsid w:val="007A2235"/>
    <w:rsid w:val="007A3693"/>
    <w:rsid w:val="007B0193"/>
    <w:rsid w:val="007B0207"/>
    <w:rsid w:val="007B0979"/>
    <w:rsid w:val="007B1AD3"/>
    <w:rsid w:val="007B3B12"/>
    <w:rsid w:val="007B536B"/>
    <w:rsid w:val="007B578E"/>
    <w:rsid w:val="007B6DC4"/>
    <w:rsid w:val="007C3FB3"/>
    <w:rsid w:val="007C4892"/>
    <w:rsid w:val="007C757A"/>
    <w:rsid w:val="007D09D7"/>
    <w:rsid w:val="007D4008"/>
    <w:rsid w:val="007D4AF0"/>
    <w:rsid w:val="007D4BAE"/>
    <w:rsid w:val="007D4F68"/>
    <w:rsid w:val="007D7BF4"/>
    <w:rsid w:val="007E1F64"/>
    <w:rsid w:val="007E2BD4"/>
    <w:rsid w:val="007E324C"/>
    <w:rsid w:val="007E58A6"/>
    <w:rsid w:val="007E6A3F"/>
    <w:rsid w:val="007F1201"/>
    <w:rsid w:val="007F2ED5"/>
    <w:rsid w:val="007F2FCE"/>
    <w:rsid w:val="007F4818"/>
    <w:rsid w:val="007F53DE"/>
    <w:rsid w:val="007F5732"/>
    <w:rsid w:val="00801041"/>
    <w:rsid w:val="008039B2"/>
    <w:rsid w:val="008055F3"/>
    <w:rsid w:val="00805C70"/>
    <w:rsid w:val="008152F4"/>
    <w:rsid w:val="008166E6"/>
    <w:rsid w:val="008179F6"/>
    <w:rsid w:val="00817DC0"/>
    <w:rsid w:val="0082185F"/>
    <w:rsid w:val="00824322"/>
    <w:rsid w:val="00824683"/>
    <w:rsid w:val="00826F52"/>
    <w:rsid w:val="00835567"/>
    <w:rsid w:val="008361CF"/>
    <w:rsid w:val="008361E9"/>
    <w:rsid w:val="00837F21"/>
    <w:rsid w:val="008413B8"/>
    <w:rsid w:val="0084606F"/>
    <w:rsid w:val="008469D7"/>
    <w:rsid w:val="00846FB4"/>
    <w:rsid w:val="00851382"/>
    <w:rsid w:val="0085275D"/>
    <w:rsid w:val="008540A7"/>
    <w:rsid w:val="00860200"/>
    <w:rsid w:val="008617FA"/>
    <w:rsid w:val="00861C1E"/>
    <w:rsid w:val="00867DF0"/>
    <w:rsid w:val="00871289"/>
    <w:rsid w:val="008717B9"/>
    <w:rsid w:val="00874082"/>
    <w:rsid w:val="008833AB"/>
    <w:rsid w:val="00884569"/>
    <w:rsid w:val="0088459A"/>
    <w:rsid w:val="00886156"/>
    <w:rsid w:val="008908AC"/>
    <w:rsid w:val="00890C0A"/>
    <w:rsid w:val="00893638"/>
    <w:rsid w:val="00893B77"/>
    <w:rsid w:val="00897CC7"/>
    <w:rsid w:val="008A15F3"/>
    <w:rsid w:val="008A35EC"/>
    <w:rsid w:val="008A3F9B"/>
    <w:rsid w:val="008A7512"/>
    <w:rsid w:val="008B0DC6"/>
    <w:rsid w:val="008B33E7"/>
    <w:rsid w:val="008B34B7"/>
    <w:rsid w:val="008B3508"/>
    <w:rsid w:val="008B3628"/>
    <w:rsid w:val="008B37C7"/>
    <w:rsid w:val="008B5452"/>
    <w:rsid w:val="008C467D"/>
    <w:rsid w:val="008C64F8"/>
    <w:rsid w:val="008D3B43"/>
    <w:rsid w:val="008D624C"/>
    <w:rsid w:val="008D6824"/>
    <w:rsid w:val="008E3C8A"/>
    <w:rsid w:val="008E5249"/>
    <w:rsid w:val="008E6120"/>
    <w:rsid w:val="008F1E36"/>
    <w:rsid w:val="008F3343"/>
    <w:rsid w:val="008F45E7"/>
    <w:rsid w:val="008F5C75"/>
    <w:rsid w:val="00900ACB"/>
    <w:rsid w:val="0090304D"/>
    <w:rsid w:val="00905913"/>
    <w:rsid w:val="00911B16"/>
    <w:rsid w:val="009159E1"/>
    <w:rsid w:val="00917046"/>
    <w:rsid w:val="009308DB"/>
    <w:rsid w:val="009314D2"/>
    <w:rsid w:val="009367C9"/>
    <w:rsid w:val="00937DCE"/>
    <w:rsid w:val="0094263B"/>
    <w:rsid w:val="009430F1"/>
    <w:rsid w:val="009435B1"/>
    <w:rsid w:val="00944973"/>
    <w:rsid w:val="009507D9"/>
    <w:rsid w:val="00960FE0"/>
    <w:rsid w:val="009649AB"/>
    <w:rsid w:val="00965DC3"/>
    <w:rsid w:val="009705A9"/>
    <w:rsid w:val="00971292"/>
    <w:rsid w:val="0097348F"/>
    <w:rsid w:val="00973C0A"/>
    <w:rsid w:val="00976D12"/>
    <w:rsid w:val="009840A3"/>
    <w:rsid w:val="00984640"/>
    <w:rsid w:val="00984D60"/>
    <w:rsid w:val="00985FEB"/>
    <w:rsid w:val="00987003"/>
    <w:rsid w:val="0099047A"/>
    <w:rsid w:val="00991550"/>
    <w:rsid w:val="00993A04"/>
    <w:rsid w:val="00994784"/>
    <w:rsid w:val="00997200"/>
    <w:rsid w:val="009973A0"/>
    <w:rsid w:val="009A2028"/>
    <w:rsid w:val="009A473D"/>
    <w:rsid w:val="009A488D"/>
    <w:rsid w:val="009B4E77"/>
    <w:rsid w:val="009B5978"/>
    <w:rsid w:val="009C40DF"/>
    <w:rsid w:val="009C70A1"/>
    <w:rsid w:val="009C7FB9"/>
    <w:rsid w:val="009D28A7"/>
    <w:rsid w:val="009D3BAE"/>
    <w:rsid w:val="009D697F"/>
    <w:rsid w:val="009E06F7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456E"/>
    <w:rsid w:val="00A053E3"/>
    <w:rsid w:val="00A05B21"/>
    <w:rsid w:val="00A06577"/>
    <w:rsid w:val="00A0725A"/>
    <w:rsid w:val="00A10241"/>
    <w:rsid w:val="00A13A6C"/>
    <w:rsid w:val="00A14293"/>
    <w:rsid w:val="00A1535E"/>
    <w:rsid w:val="00A15EC2"/>
    <w:rsid w:val="00A179FA"/>
    <w:rsid w:val="00A22B79"/>
    <w:rsid w:val="00A4018B"/>
    <w:rsid w:val="00A43F30"/>
    <w:rsid w:val="00A43F42"/>
    <w:rsid w:val="00A44681"/>
    <w:rsid w:val="00A46750"/>
    <w:rsid w:val="00A47F97"/>
    <w:rsid w:val="00A5053E"/>
    <w:rsid w:val="00A51C98"/>
    <w:rsid w:val="00A521CF"/>
    <w:rsid w:val="00A55717"/>
    <w:rsid w:val="00A57026"/>
    <w:rsid w:val="00A57B8F"/>
    <w:rsid w:val="00A6385E"/>
    <w:rsid w:val="00A657A2"/>
    <w:rsid w:val="00A65B84"/>
    <w:rsid w:val="00A66BB6"/>
    <w:rsid w:val="00A676FE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50DB"/>
    <w:rsid w:val="00A960C7"/>
    <w:rsid w:val="00A96544"/>
    <w:rsid w:val="00AA084E"/>
    <w:rsid w:val="00AA18E8"/>
    <w:rsid w:val="00AA1D88"/>
    <w:rsid w:val="00AA3821"/>
    <w:rsid w:val="00AA5E18"/>
    <w:rsid w:val="00AA6FBD"/>
    <w:rsid w:val="00AB051F"/>
    <w:rsid w:val="00AB05EF"/>
    <w:rsid w:val="00AB1857"/>
    <w:rsid w:val="00AB1B34"/>
    <w:rsid w:val="00AB389D"/>
    <w:rsid w:val="00AC12BC"/>
    <w:rsid w:val="00AC674C"/>
    <w:rsid w:val="00AC6A53"/>
    <w:rsid w:val="00AC6F85"/>
    <w:rsid w:val="00AD3BF5"/>
    <w:rsid w:val="00AD3CC3"/>
    <w:rsid w:val="00AE0660"/>
    <w:rsid w:val="00AE5E99"/>
    <w:rsid w:val="00AE7DDB"/>
    <w:rsid w:val="00AF0699"/>
    <w:rsid w:val="00AF0779"/>
    <w:rsid w:val="00AF30CB"/>
    <w:rsid w:val="00AF3485"/>
    <w:rsid w:val="00AF7A81"/>
    <w:rsid w:val="00B100EE"/>
    <w:rsid w:val="00B10BE3"/>
    <w:rsid w:val="00B11407"/>
    <w:rsid w:val="00B22FAA"/>
    <w:rsid w:val="00B24C39"/>
    <w:rsid w:val="00B2552A"/>
    <w:rsid w:val="00B27431"/>
    <w:rsid w:val="00B274C8"/>
    <w:rsid w:val="00B323A8"/>
    <w:rsid w:val="00B351FB"/>
    <w:rsid w:val="00B37D75"/>
    <w:rsid w:val="00B42036"/>
    <w:rsid w:val="00B42296"/>
    <w:rsid w:val="00B44CE8"/>
    <w:rsid w:val="00B44EAC"/>
    <w:rsid w:val="00B47D74"/>
    <w:rsid w:val="00B51043"/>
    <w:rsid w:val="00B61345"/>
    <w:rsid w:val="00B72600"/>
    <w:rsid w:val="00B74E55"/>
    <w:rsid w:val="00B86A6F"/>
    <w:rsid w:val="00B92368"/>
    <w:rsid w:val="00BA09FF"/>
    <w:rsid w:val="00BA15D7"/>
    <w:rsid w:val="00BA2B07"/>
    <w:rsid w:val="00BA45FC"/>
    <w:rsid w:val="00BA5D9A"/>
    <w:rsid w:val="00BA7ABB"/>
    <w:rsid w:val="00BB33DD"/>
    <w:rsid w:val="00BB6BC7"/>
    <w:rsid w:val="00BC016F"/>
    <w:rsid w:val="00BC090D"/>
    <w:rsid w:val="00BC26A3"/>
    <w:rsid w:val="00BC2FA9"/>
    <w:rsid w:val="00BC508E"/>
    <w:rsid w:val="00BC5F60"/>
    <w:rsid w:val="00BC69E9"/>
    <w:rsid w:val="00BC78B4"/>
    <w:rsid w:val="00BD3274"/>
    <w:rsid w:val="00BD67D2"/>
    <w:rsid w:val="00BE00BD"/>
    <w:rsid w:val="00BE00CD"/>
    <w:rsid w:val="00BE0DA2"/>
    <w:rsid w:val="00BE0ECF"/>
    <w:rsid w:val="00BE1658"/>
    <w:rsid w:val="00BE2ABF"/>
    <w:rsid w:val="00BE2F19"/>
    <w:rsid w:val="00BF244B"/>
    <w:rsid w:val="00BF24C3"/>
    <w:rsid w:val="00BF36D8"/>
    <w:rsid w:val="00BF781D"/>
    <w:rsid w:val="00C00C6B"/>
    <w:rsid w:val="00C00EFB"/>
    <w:rsid w:val="00C015BE"/>
    <w:rsid w:val="00C13F95"/>
    <w:rsid w:val="00C141CA"/>
    <w:rsid w:val="00C224B1"/>
    <w:rsid w:val="00C263BC"/>
    <w:rsid w:val="00C40B03"/>
    <w:rsid w:val="00C41298"/>
    <w:rsid w:val="00C453C3"/>
    <w:rsid w:val="00C47811"/>
    <w:rsid w:val="00C5455F"/>
    <w:rsid w:val="00C545C1"/>
    <w:rsid w:val="00C55E91"/>
    <w:rsid w:val="00C61015"/>
    <w:rsid w:val="00C640AA"/>
    <w:rsid w:val="00C64B1D"/>
    <w:rsid w:val="00C66625"/>
    <w:rsid w:val="00C667E2"/>
    <w:rsid w:val="00C72920"/>
    <w:rsid w:val="00C75FDB"/>
    <w:rsid w:val="00C77730"/>
    <w:rsid w:val="00C805BF"/>
    <w:rsid w:val="00C82E81"/>
    <w:rsid w:val="00C861D7"/>
    <w:rsid w:val="00C95C95"/>
    <w:rsid w:val="00CA7209"/>
    <w:rsid w:val="00CB5C9F"/>
    <w:rsid w:val="00CB63EA"/>
    <w:rsid w:val="00CC163F"/>
    <w:rsid w:val="00CC2570"/>
    <w:rsid w:val="00CC352C"/>
    <w:rsid w:val="00CC734A"/>
    <w:rsid w:val="00CD19D9"/>
    <w:rsid w:val="00CD7586"/>
    <w:rsid w:val="00CD762A"/>
    <w:rsid w:val="00CE1F74"/>
    <w:rsid w:val="00CE297E"/>
    <w:rsid w:val="00CE2E03"/>
    <w:rsid w:val="00CE3028"/>
    <w:rsid w:val="00CE6B9C"/>
    <w:rsid w:val="00CF1F3B"/>
    <w:rsid w:val="00CF2537"/>
    <w:rsid w:val="00CF4DBA"/>
    <w:rsid w:val="00CF64E5"/>
    <w:rsid w:val="00D01810"/>
    <w:rsid w:val="00D0182A"/>
    <w:rsid w:val="00D02975"/>
    <w:rsid w:val="00D03612"/>
    <w:rsid w:val="00D116A6"/>
    <w:rsid w:val="00D1369B"/>
    <w:rsid w:val="00D15588"/>
    <w:rsid w:val="00D1577C"/>
    <w:rsid w:val="00D16E4C"/>
    <w:rsid w:val="00D307D7"/>
    <w:rsid w:val="00D339B9"/>
    <w:rsid w:val="00D360FB"/>
    <w:rsid w:val="00D376B6"/>
    <w:rsid w:val="00D42E10"/>
    <w:rsid w:val="00D47C4D"/>
    <w:rsid w:val="00D53EC6"/>
    <w:rsid w:val="00D54B37"/>
    <w:rsid w:val="00D55CA6"/>
    <w:rsid w:val="00D56302"/>
    <w:rsid w:val="00D573B3"/>
    <w:rsid w:val="00D6058A"/>
    <w:rsid w:val="00D6074D"/>
    <w:rsid w:val="00D642FE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3277"/>
    <w:rsid w:val="00D73BDC"/>
    <w:rsid w:val="00D741D8"/>
    <w:rsid w:val="00D74B90"/>
    <w:rsid w:val="00D76CBD"/>
    <w:rsid w:val="00D77669"/>
    <w:rsid w:val="00D86C14"/>
    <w:rsid w:val="00D87C65"/>
    <w:rsid w:val="00D96F9E"/>
    <w:rsid w:val="00DA00E9"/>
    <w:rsid w:val="00DA6316"/>
    <w:rsid w:val="00DA64B4"/>
    <w:rsid w:val="00DB1CF7"/>
    <w:rsid w:val="00DB3EBA"/>
    <w:rsid w:val="00DB4898"/>
    <w:rsid w:val="00DC4197"/>
    <w:rsid w:val="00DC5838"/>
    <w:rsid w:val="00DC7D31"/>
    <w:rsid w:val="00DD32A9"/>
    <w:rsid w:val="00DD4BF3"/>
    <w:rsid w:val="00DE283C"/>
    <w:rsid w:val="00DE40F5"/>
    <w:rsid w:val="00DE6E33"/>
    <w:rsid w:val="00DF06F2"/>
    <w:rsid w:val="00DF2F09"/>
    <w:rsid w:val="00E0128C"/>
    <w:rsid w:val="00E021F9"/>
    <w:rsid w:val="00E04A3C"/>
    <w:rsid w:val="00E14543"/>
    <w:rsid w:val="00E1634E"/>
    <w:rsid w:val="00E20AA3"/>
    <w:rsid w:val="00E24208"/>
    <w:rsid w:val="00E27811"/>
    <w:rsid w:val="00E27843"/>
    <w:rsid w:val="00E362D0"/>
    <w:rsid w:val="00E36929"/>
    <w:rsid w:val="00E43A9C"/>
    <w:rsid w:val="00E465AE"/>
    <w:rsid w:val="00E46C57"/>
    <w:rsid w:val="00E51737"/>
    <w:rsid w:val="00E52A0B"/>
    <w:rsid w:val="00E53A8E"/>
    <w:rsid w:val="00E609CF"/>
    <w:rsid w:val="00E648FF"/>
    <w:rsid w:val="00E66313"/>
    <w:rsid w:val="00E66BC5"/>
    <w:rsid w:val="00E67632"/>
    <w:rsid w:val="00E77D6F"/>
    <w:rsid w:val="00E8062C"/>
    <w:rsid w:val="00E8097C"/>
    <w:rsid w:val="00E818D8"/>
    <w:rsid w:val="00E83791"/>
    <w:rsid w:val="00E85B40"/>
    <w:rsid w:val="00E8682A"/>
    <w:rsid w:val="00E909F1"/>
    <w:rsid w:val="00E91BE1"/>
    <w:rsid w:val="00E95A31"/>
    <w:rsid w:val="00E968C1"/>
    <w:rsid w:val="00EA1C9C"/>
    <w:rsid w:val="00EB2F23"/>
    <w:rsid w:val="00EB4AA0"/>
    <w:rsid w:val="00EB543A"/>
    <w:rsid w:val="00EB62C8"/>
    <w:rsid w:val="00EB6EC8"/>
    <w:rsid w:val="00EC0F2A"/>
    <w:rsid w:val="00EC151F"/>
    <w:rsid w:val="00EC1D32"/>
    <w:rsid w:val="00EC2F55"/>
    <w:rsid w:val="00EC352F"/>
    <w:rsid w:val="00EC7A00"/>
    <w:rsid w:val="00ED1A01"/>
    <w:rsid w:val="00ED446C"/>
    <w:rsid w:val="00ED5587"/>
    <w:rsid w:val="00ED7074"/>
    <w:rsid w:val="00EE2796"/>
    <w:rsid w:val="00EE6712"/>
    <w:rsid w:val="00EF019B"/>
    <w:rsid w:val="00EF3DF1"/>
    <w:rsid w:val="00F00DA5"/>
    <w:rsid w:val="00F074B4"/>
    <w:rsid w:val="00F1600A"/>
    <w:rsid w:val="00F21798"/>
    <w:rsid w:val="00F2187E"/>
    <w:rsid w:val="00F21B4A"/>
    <w:rsid w:val="00F21BDF"/>
    <w:rsid w:val="00F25DEA"/>
    <w:rsid w:val="00F303C4"/>
    <w:rsid w:val="00F3073C"/>
    <w:rsid w:val="00F30900"/>
    <w:rsid w:val="00F32987"/>
    <w:rsid w:val="00F36E69"/>
    <w:rsid w:val="00F433CB"/>
    <w:rsid w:val="00F47A64"/>
    <w:rsid w:val="00F562AA"/>
    <w:rsid w:val="00F6225B"/>
    <w:rsid w:val="00F64281"/>
    <w:rsid w:val="00F6657D"/>
    <w:rsid w:val="00F675E2"/>
    <w:rsid w:val="00F67EB3"/>
    <w:rsid w:val="00F72BF5"/>
    <w:rsid w:val="00F763C2"/>
    <w:rsid w:val="00F773A3"/>
    <w:rsid w:val="00F8306F"/>
    <w:rsid w:val="00F83C32"/>
    <w:rsid w:val="00F84827"/>
    <w:rsid w:val="00F85865"/>
    <w:rsid w:val="00F86FA2"/>
    <w:rsid w:val="00F9068B"/>
    <w:rsid w:val="00F913E2"/>
    <w:rsid w:val="00F92FEA"/>
    <w:rsid w:val="00FA1985"/>
    <w:rsid w:val="00FA224D"/>
    <w:rsid w:val="00FA64B6"/>
    <w:rsid w:val="00FA6B59"/>
    <w:rsid w:val="00FA6EF9"/>
    <w:rsid w:val="00FB0658"/>
    <w:rsid w:val="00FB7353"/>
    <w:rsid w:val="00FC12BA"/>
    <w:rsid w:val="00FC2EC4"/>
    <w:rsid w:val="00FC3F00"/>
    <w:rsid w:val="00FC452E"/>
    <w:rsid w:val="00FD0EDE"/>
    <w:rsid w:val="00FD12D8"/>
    <w:rsid w:val="00FD180D"/>
    <w:rsid w:val="00FD745D"/>
    <w:rsid w:val="00FE25BA"/>
    <w:rsid w:val="00FE2C5D"/>
    <w:rsid w:val="00FE2DC0"/>
    <w:rsid w:val="00FF2935"/>
    <w:rsid w:val="00FF353A"/>
    <w:rsid w:val="00FF3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129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41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41298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C41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41298"/>
    <w:pPr>
      <w:spacing w:line="240" w:lineRule="auto"/>
      <w:ind w:left="720"/>
      <w:contextualSpacing/>
    </w:pPr>
  </w:style>
  <w:style w:type="table" w:styleId="a9">
    <w:name w:val="Table Grid"/>
    <w:basedOn w:val="a1"/>
    <w:uiPriority w:val="39"/>
    <w:rsid w:val="00C41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41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17</Pages>
  <Words>2988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Эвенкийский</cp:lastModifiedBy>
  <cp:revision>9</cp:revision>
  <dcterms:created xsi:type="dcterms:W3CDTF">2016-10-04T15:09:00Z</dcterms:created>
  <dcterms:modified xsi:type="dcterms:W3CDTF">2018-02-15T07:41:00Z</dcterms:modified>
</cp:coreProperties>
</file>